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FB933" w14:textId="5D865E09" w:rsidR="008D586A" w:rsidRPr="008D586A" w:rsidRDefault="008D586A" w:rsidP="008D586A">
      <w:pPr>
        <w:pBdr>
          <w:bottom w:val="single" w:sz="12" w:space="1" w:color="365F91"/>
        </w:pBdr>
        <w:spacing w:before="600" w:after="80" w:line="276" w:lineRule="auto"/>
        <w:outlineLvl w:val="0"/>
        <w:rPr>
          <w:rFonts w:ascii="Century Gothic" w:eastAsia="Times New Roman" w:hAnsi="Century Gothic" w:cs="Calibri"/>
          <w:bCs/>
          <w:color w:val="00B050"/>
          <w:sz w:val="26"/>
          <w:szCs w:val="26"/>
          <w:lang w:bidi="en-US"/>
        </w:rPr>
      </w:pPr>
      <w:r w:rsidRPr="008D586A">
        <w:rPr>
          <w:rFonts w:ascii="Century Gothic" w:eastAsia="Times New Roman" w:hAnsi="Century Gothic" w:cs="Calibri"/>
          <w:bCs/>
          <w:color w:val="00B050"/>
          <w:sz w:val="26"/>
          <w:szCs w:val="26"/>
          <w:lang w:bidi="en-US"/>
        </w:rPr>
        <w:t>George</w:t>
      </w:r>
      <w:r w:rsidRPr="008D586A">
        <w:rPr>
          <w:rFonts w:ascii="Century Gothic" w:eastAsia="Times New Roman" w:hAnsi="Century Gothic" w:cs="Calibri"/>
          <w:bCs/>
          <w:color w:val="00B050"/>
          <w:sz w:val="26"/>
          <w:szCs w:val="26"/>
          <w:lang w:bidi="en-US"/>
        </w:rPr>
        <w:tab/>
        <w:t xml:space="preserve">                                           </w:t>
      </w:r>
    </w:p>
    <w:p w14:paraId="27D0BC6F" w14:textId="77777777" w:rsidR="008D586A" w:rsidRPr="008D586A" w:rsidRDefault="008D586A" w:rsidP="008D586A">
      <w:pPr>
        <w:spacing w:before="20" w:after="120" w:line="360" w:lineRule="auto"/>
        <w:rPr>
          <w:rFonts w:ascii="Century Gothic" w:eastAsia="Times New Roman" w:hAnsi="Century Gothic" w:cs="Calibri"/>
          <w:sz w:val="26"/>
          <w:szCs w:val="26"/>
          <w:lang w:bidi="en-US"/>
        </w:rPr>
      </w:pPr>
      <w:r w:rsidRPr="008D586A">
        <w:rPr>
          <w:rFonts w:ascii="Century Gothic" w:eastAsia="Times New Roman" w:hAnsi="Century Gothic" w:cs="Calibri"/>
          <w:sz w:val="26"/>
          <w:szCs w:val="26"/>
          <w:lang w:bidi="en-US"/>
        </w:rPr>
        <w:t>You’re a 32-year old male and do seasonal work on various farms.  You’ve come into the clinic today because you heard that a prostitute, whom you know from the camp where you live, has a sexually transmitted disease.  You’ve had unprotected sex with her and other sex workers.  You’re concerned you may have a STD and a little worried about having HIV.</w:t>
      </w:r>
    </w:p>
    <w:p w14:paraId="52ED0D05" w14:textId="77777777" w:rsidR="00F93E0B" w:rsidRPr="00F93E0B" w:rsidRDefault="00F93E0B" w:rsidP="00F93E0B"/>
    <w:sectPr w:rsidR="00F93E0B" w:rsidRPr="00F93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E1"/>
    <w:rsid w:val="000741DE"/>
    <w:rsid w:val="001345C4"/>
    <w:rsid w:val="00236443"/>
    <w:rsid w:val="00324CDF"/>
    <w:rsid w:val="00585FE1"/>
    <w:rsid w:val="00804599"/>
    <w:rsid w:val="008D586A"/>
    <w:rsid w:val="009E09BE"/>
    <w:rsid w:val="00F93E0B"/>
    <w:rsid w:val="00FA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18D3"/>
  <w15:chartTrackingRefBased/>
  <w15:docId w15:val="{1060FE11-F48C-40A8-A16B-0E56B0D0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3E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E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Honeycutt</dc:creator>
  <cp:keywords/>
  <dc:description/>
  <cp:lastModifiedBy>Cheri Honeycutt</cp:lastModifiedBy>
  <cp:revision>2</cp:revision>
  <dcterms:created xsi:type="dcterms:W3CDTF">2020-06-04T14:06:00Z</dcterms:created>
  <dcterms:modified xsi:type="dcterms:W3CDTF">2020-06-04T14:06:00Z</dcterms:modified>
</cp:coreProperties>
</file>