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432F" w14:textId="6368E1D3" w:rsidR="00C8246F" w:rsidRPr="00C8246F" w:rsidRDefault="00C8246F" w:rsidP="00C8246F">
      <w:pPr>
        <w:pBdr>
          <w:bottom w:val="single" w:sz="12" w:space="1" w:color="365F91"/>
        </w:pBdr>
        <w:spacing w:before="600" w:after="80" w:line="276" w:lineRule="auto"/>
        <w:outlineLvl w:val="0"/>
        <w:rPr>
          <w:rFonts w:ascii="Century Gothic" w:eastAsia="Times New Roman" w:hAnsi="Century Gothic" w:cs="Times New Roman"/>
          <w:bCs/>
          <w:color w:val="7030A0"/>
          <w:sz w:val="26"/>
          <w:szCs w:val="26"/>
          <w:lang w:bidi="en-US"/>
        </w:rPr>
      </w:pPr>
      <w:r w:rsidRPr="00C8246F">
        <w:rPr>
          <w:rFonts w:ascii="Century Gothic" w:eastAsia="Times New Roman" w:hAnsi="Century Gothic" w:cs="Times New Roman"/>
          <w:bCs/>
          <w:color w:val="7030A0"/>
          <w:sz w:val="26"/>
          <w:szCs w:val="26"/>
          <w:lang w:bidi="en-US"/>
        </w:rPr>
        <w:t>Diane</w:t>
      </w:r>
      <w:r w:rsidRPr="00C8246F">
        <w:rPr>
          <w:rFonts w:ascii="Century Gothic" w:eastAsia="Times New Roman" w:hAnsi="Century Gothic" w:cs="Times New Roman"/>
          <w:bCs/>
          <w:color w:val="7030A0"/>
          <w:sz w:val="26"/>
          <w:szCs w:val="26"/>
          <w:lang w:bidi="en-US"/>
        </w:rPr>
        <w:tab/>
      </w:r>
      <w:r w:rsidRPr="00C8246F">
        <w:rPr>
          <w:rFonts w:ascii="Century Gothic" w:eastAsia="Times New Roman" w:hAnsi="Century Gothic" w:cs="Times New Roman"/>
          <w:bCs/>
          <w:color w:val="7030A0"/>
          <w:sz w:val="26"/>
          <w:szCs w:val="26"/>
          <w:lang w:bidi="en-US"/>
        </w:rPr>
        <w:tab/>
      </w:r>
      <w:r w:rsidRPr="00C8246F">
        <w:rPr>
          <w:rFonts w:ascii="Century Gothic" w:eastAsia="Times New Roman" w:hAnsi="Century Gothic" w:cs="Times New Roman"/>
          <w:bCs/>
          <w:color w:val="7030A0"/>
          <w:sz w:val="26"/>
          <w:szCs w:val="26"/>
          <w:lang w:bidi="en-US"/>
        </w:rPr>
        <w:tab/>
        <w:t xml:space="preserve"> </w:t>
      </w:r>
      <w:r w:rsidRPr="00C8246F">
        <w:rPr>
          <w:rFonts w:ascii="Century Gothic" w:eastAsia="Times New Roman" w:hAnsi="Century Gothic" w:cs="Times New Roman"/>
          <w:bCs/>
          <w:color w:val="7030A0"/>
          <w:sz w:val="26"/>
          <w:szCs w:val="26"/>
          <w:lang w:bidi="en-US"/>
        </w:rPr>
        <w:tab/>
      </w:r>
      <w:r w:rsidRPr="00C8246F">
        <w:rPr>
          <w:rFonts w:ascii="Century Gothic" w:eastAsia="Times New Roman" w:hAnsi="Century Gothic" w:cs="Times New Roman"/>
          <w:bCs/>
          <w:color w:val="7030A0"/>
          <w:sz w:val="26"/>
          <w:szCs w:val="26"/>
          <w:lang w:bidi="en-US"/>
        </w:rPr>
        <w:tab/>
        <w:t xml:space="preserve">         </w:t>
      </w:r>
    </w:p>
    <w:p w14:paraId="5C0721D6" w14:textId="77777777" w:rsidR="00C8246F" w:rsidRPr="00C8246F" w:rsidRDefault="00C8246F" w:rsidP="00C8246F">
      <w:pPr>
        <w:spacing w:before="20" w:after="0" w:line="360" w:lineRule="auto"/>
        <w:rPr>
          <w:rFonts w:ascii="Century Gothic" w:eastAsia="Times New Roman" w:hAnsi="Century Gothic" w:cs="Times New Roman"/>
          <w:sz w:val="26"/>
          <w:szCs w:val="26"/>
          <w:lang w:bidi="en-US"/>
        </w:rPr>
      </w:pPr>
      <w:r w:rsidRPr="00C8246F">
        <w:rPr>
          <w:rFonts w:ascii="Century Gothic" w:eastAsia="Times New Roman" w:hAnsi="Century Gothic" w:cs="Times New Roman"/>
          <w:sz w:val="26"/>
          <w:szCs w:val="26"/>
          <w:lang w:bidi="en-US"/>
        </w:rPr>
        <w:t>You are 34-year-old woman.  You have come to the needle exchange site to get clean needles.  You have never seriously thought about HIV or being tested because you’re new to drugs and mostly use clean needles.   You have had several relationships in the past but didn’t use condoms.  You have been having sex exclusively with your husband for 3 years. You are concerned about confidentiality.</w:t>
      </w:r>
    </w:p>
    <w:p w14:paraId="37B79ECA" w14:textId="77777777" w:rsidR="006629EE" w:rsidRDefault="006629EE"/>
    <w:sectPr w:rsid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6F"/>
    <w:rsid w:val="006629EE"/>
    <w:rsid w:val="00C8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98D2"/>
  <w15:chartTrackingRefBased/>
  <w15:docId w15:val="{D22B94F7-65A0-4D9E-B4A8-540C1DF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Honeycutt</dc:creator>
  <cp:keywords/>
  <dc:description/>
  <cp:lastModifiedBy>Cheri Honeycutt</cp:lastModifiedBy>
  <cp:revision>1</cp:revision>
  <dcterms:created xsi:type="dcterms:W3CDTF">2020-06-04T14:13:00Z</dcterms:created>
  <dcterms:modified xsi:type="dcterms:W3CDTF">2020-06-04T14:17:00Z</dcterms:modified>
</cp:coreProperties>
</file>